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F64B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F64B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174ED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Nr.507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F64B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74ED4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74ED4" w:rsidRPr="00797FF6" w:rsidRDefault="00174ED4" w:rsidP="004F64B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lv-LV"/>
        </w:rPr>
      </w:pPr>
      <w:r w:rsidRPr="00797FF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grozījumiem Madonas novada pašvaldības domes 28.12.2018. lēmumā Nr.535 (Prot.Nr.23; 4.p.) Par pašvaldības nekustamā īpašuma „MPS Kalsnava māja 13”-4, Kalsnavas pagastā, Madonas novadā atsavināšanas ierosinājumu un ierakstīšanu zemesgrāmatā</w:t>
      </w:r>
    </w:p>
    <w:p w:rsidR="004F64BD" w:rsidRPr="004F64BD" w:rsidRDefault="004F64BD" w:rsidP="004F64B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lang w:eastAsia="lv-LV"/>
        </w:rPr>
      </w:pPr>
    </w:p>
    <w:p w:rsidR="00174ED4" w:rsidRPr="00174ED4" w:rsidRDefault="00174ED4" w:rsidP="004F64B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2018. gada </w:t>
      </w:r>
      <w:proofErr w:type="gramStart"/>
      <w:r w:rsidRPr="00174ED4">
        <w:rPr>
          <w:rFonts w:ascii="Times New Roman" w:eastAsia="Calibri" w:hAnsi="Times New Roman" w:cs="Times New Roman"/>
          <w:sz w:val="24"/>
          <w:szCs w:val="24"/>
        </w:rPr>
        <w:t>28.decembrī</w:t>
      </w:r>
      <w:proofErr w:type="gramEnd"/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 Madonas novada pašvaldības dome ir pieņēmusi lēmumu „Par pašvaldības nekustamā īpašuma „MPS Kalsnava māja 13”-4, Kalsnavas pagasta, Madonas novadā atsavināšanas ierosinājumu un ierakstīšanu zemesgrāmatā, ar kuru tika nolemts: 1) ierakstīt zemesgrāmatā uz Madonas novada pašvaldības vārda kā patstāvīgu īpašuma objektu dzīvokļa īpašumu Nr.4 „MPS Kalsnava māja 14”, Kalsnavas pag., Madonas nov.; 2) uzdot Juridiskajai nodaļai veikt nepieciešamās darbības dzīvokļa īpašuma ierakstīšanai zemesgrāmatā uz Madonas novada pašvaldības vārda; 3)uzdot Kalsnavas pagasta pārvaldei organizēt nekustamā īpašuma „MPS Kalsnava māja 13”-4, Kalsnavas pag., Madonas nov., novērtēšanu pie sertificēta vērtētāja; 4)atsavināt Madonas novada pašvaldībai piederošo īpašumu dzīvokli Nr.4 „MPS Kalsnava māja 13”, Kalsnavas pag., Madonas nov., ar kadastra Nr.7062 011 0265, kas sastāv no dzīvokļa īpašuma 28.3 </w:t>
      </w:r>
      <w:proofErr w:type="spellStart"/>
      <w:r w:rsidRPr="00174ED4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. platībā un koplietošanas telpu un būvju domājamām daļām, pēc īpašuma novērtēšanas un nosacītās cenas apstiprināšanas. </w:t>
      </w:r>
    </w:p>
    <w:p w:rsidR="00174ED4" w:rsidRPr="00174ED4" w:rsidRDefault="00174ED4" w:rsidP="004F64B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Pēc dzīvokļa īpašuma inventarizācijas lietas uzmērīšanas ir precizēta dzīvokļa īpašuma platība un kadastra apzīmējums, tāpēc nepieciešams veikt grozījumus </w:t>
      </w:r>
      <w:proofErr w:type="gramStart"/>
      <w:r w:rsidRPr="00174ED4">
        <w:rPr>
          <w:rFonts w:ascii="Times New Roman" w:eastAsia="Calibri" w:hAnsi="Times New Roman" w:cs="Times New Roman"/>
          <w:sz w:val="24"/>
          <w:szCs w:val="24"/>
        </w:rPr>
        <w:t>augstāk minētajā</w:t>
      </w:r>
      <w:proofErr w:type="gramEnd"/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 lēmumā, lai dzīvokļa īpašumu varētu ierakstīt Zemesgrāmatā. </w:t>
      </w:r>
    </w:p>
    <w:p w:rsidR="00174ED4" w:rsidRPr="00BF0DCC" w:rsidRDefault="00174ED4" w:rsidP="004F64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174ED4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174ED4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174ED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ņemot vērā</w:t>
      </w:r>
      <w:r w:rsidRPr="00174ED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174ED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16.10.2019.</w:t>
      </w:r>
      <w:r w:rsidRPr="00174ED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174ED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Uzņēmējdarbības, teritoriālo un vides jautājumu komitejas atzinumu, </w:t>
      </w:r>
      <w:r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15 </w:t>
      </w:r>
      <w:proofErr w:type="gram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Antra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Andris Sakne, Rihards Saulītis, Inese Strode, Aleksandrs Šrubs, Gatis Teilis, Kaspars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74ED4" w:rsidRPr="00174ED4" w:rsidRDefault="00174ED4" w:rsidP="004F64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ED4" w:rsidRPr="00174ED4" w:rsidRDefault="00174ED4" w:rsidP="00356E4A">
      <w:pPr>
        <w:numPr>
          <w:ilvl w:val="0"/>
          <w:numId w:val="12"/>
        </w:numPr>
        <w:spacing w:after="16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D4">
        <w:rPr>
          <w:rFonts w:ascii="Times New Roman" w:eastAsia="Calibri" w:hAnsi="Times New Roman" w:cs="Times New Roman"/>
          <w:sz w:val="24"/>
          <w:szCs w:val="24"/>
        </w:rPr>
        <w:t>Veikt grozījumus Madonas novada pašvaldības domes 28.12.2018. lēmumā Nr.535 (Prot.Nr.23; 4.p.) „Par pašvaldības nekustamā īpašuma „MPS Kalsnava māja 13”-4, Kalsnavas pagastā, Madonas novadā atsavināšanas ierosinājumu un ierakstīšanu zemesgrāmatā”, lēmuma 4.punktu izsakot šādā redakcijā:</w:t>
      </w:r>
    </w:p>
    <w:p w:rsidR="00174ED4" w:rsidRPr="00174ED4" w:rsidRDefault="00174ED4" w:rsidP="004F64BD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4ED4" w:rsidRPr="00174ED4" w:rsidRDefault="00174ED4" w:rsidP="004F64BD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4ED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„4. Atsavināt Madonas novada pašvaldībai piederošo </w:t>
      </w:r>
      <w:r w:rsidR="00797FF6">
        <w:rPr>
          <w:rFonts w:ascii="Times New Roman" w:eastAsia="Calibri" w:hAnsi="Times New Roman" w:cs="Times New Roman"/>
          <w:i/>
          <w:sz w:val="24"/>
          <w:szCs w:val="24"/>
        </w:rPr>
        <w:t>dzīvokļa īpašumu</w:t>
      </w:r>
      <w:r w:rsidRPr="00174ED4">
        <w:rPr>
          <w:rFonts w:ascii="Times New Roman" w:eastAsia="Calibri" w:hAnsi="Times New Roman" w:cs="Times New Roman"/>
          <w:i/>
          <w:sz w:val="24"/>
          <w:szCs w:val="24"/>
        </w:rPr>
        <w:t xml:space="preserve"> Nr.4 „MPS Kalsnava māja 13” Kalsnavas pagasts, Madonas novads, ar kadastra Nr. 7062 900 0360, </w:t>
      </w:r>
      <w:bookmarkStart w:id="6" w:name="_GoBack"/>
      <w:bookmarkEnd w:id="6"/>
      <w:r w:rsidRPr="00174ED4">
        <w:rPr>
          <w:rFonts w:ascii="Times New Roman" w:eastAsia="Calibri" w:hAnsi="Times New Roman" w:cs="Times New Roman"/>
          <w:i/>
          <w:sz w:val="24"/>
          <w:szCs w:val="24"/>
        </w:rPr>
        <w:t>pēc īpašuma novērtēšanas un nosacītās cenas apstiprināšanas.”</w:t>
      </w:r>
    </w:p>
    <w:p w:rsidR="00A03954" w:rsidRDefault="00A03954" w:rsidP="00C15C8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hi-IN"/>
        </w:rPr>
      </w:pPr>
    </w:p>
    <w:p w:rsidR="008B5932" w:rsidRDefault="008B5932" w:rsidP="00597647">
      <w:pPr>
        <w:keepNext/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4F6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F64BD">
        <w:rPr>
          <w:rFonts w:ascii="Times New Roman" w:eastAsia="Calibri" w:hAnsi="Times New Roman" w:cs="Times New Roman"/>
          <w:sz w:val="24"/>
          <w:szCs w:val="24"/>
        </w:rPr>
        <w:tab/>
      </w:r>
      <w:r w:rsidR="004F64B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F64B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2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690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6E4A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64BD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EA4"/>
    <w:rsid w:val="005959AB"/>
    <w:rsid w:val="00597647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7FF6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62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53B8-CDD2-474B-BD4E-882057C8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189</cp:revision>
  <cp:lastPrinted>2019-10-31T15:48:00Z</cp:lastPrinted>
  <dcterms:created xsi:type="dcterms:W3CDTF">2019-08-26T07:32:00Z</dcterms:created>
  <dcterms:modified xsi:type="dcterms:W3CDTF">2019-11-04T12:51:00Z</dcterms:modified>
</cp:coreProperties>
</file>